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C87EB" w14:textId="450BB143" w:rsidR="0061765A" w:rsidRPr="00AD54E6" w:rsidRDefault="00AD54E6" w:rsidP="00AD54E6">
      <w:pPr>
        <w:pStyle w:val="Titolo"/>
        <w:rPr>
          <w:rFonts w:ascii="Times New Roman" w:hAnsi="Times New Roman" w:cs="Times New Roman"/>
        </w:rPr>
      </w:pPr>
      <w:r w:rsidRPr="00AD54E6">
        <w:rPr>
          <w:rFonts w:ascii="Times New Roman" w:hAnsi="Times New Roman" w:cs="Times New Roman"/>
        </w:rPr>
        <w:t>Al via la mostra "I Luoghi di Sant'Alferio"</w:t>
      </w:r>
    </w:p>
    <w:p w14:paraId="265E2A6B" w14:textId="77777777" w:rsidR="00AD54E6" w:rsidRPr="00AD54E6" w:rsidRDefault="00AD54E6" w:rsidP="00AD54E6">
      <w:pPr>
        <w:shd w:val="clear" w:color="auto" w:fill="FFFFFF"/>
        <w:spacing w:before="240" w:after="240" w:line="240" w:lineRule="auto"/>
        <w:outlineLvl w:val="2"/>
        <w:rPr>
          <w:rFonts w:ascii="Times New Roman" w:eastAsia="Times New Roman" w:hAnsi="Times New Roman" w:cs="Times New Roman"/>
          <w:b/>
          <w:bCs/>
          <w:color w:val="191E23"/>
          <w:sz w:val="37"/>
          <w:szCs w:val="37"/>
          <w:lang w:eastAsia="it-IT"/>
        </w:rPr>
      </w:pPr>
      <w:r w:rsidRPr="00AD54E6">
        <w:rPr>
          <w:rFonts w:ascii="Times New Roman" w:eastAsia="Times New Roman" w:hAnsi="Times New Roman" w:cs="Times New Roman"/>
          <w:b/>
          <w:bCs/>
          <w:color w:val="191E23"/>
          <w:sz w:val="37"/>
          <w:szCs w:val="37"/>
          <w:lang w:eastAsia="it-IT"/>
        </w:rPr>
        <w:t>Grande successo di pubblico per la serata inaugurale della Mostra dedicata agli ambienti della Badia di Cava</w:t>
      </w:r>
    </w:p>
    <w:p w14:paraId="6C9C4405" w14:textId="33FEDF01" w:rsidR="00AD54E6" w:rsidRDefault="00AD54E6" w:rsidP="00AD54E6">
      <w:pPr>
        <w:rPr>
          <w:rFonts w:ascii="Times New Roman" w:hAnsi="Times New Roman" w:cs="Times New Roman"/>
        </w:rPr>
      </w:pPr>
      <w:r w:rsidRPr="00AD54E6">
        <w:rPr>
          <w:rFonts w:ascii="Times New Roman" w:hAnsi="Times New Roman" w:cs="Times New Roman"/>
        </w:rPr>
        <w:t xml:space="preserve">Ha preso il via lo scorso 17 dicembre presso il Complesso Monumentale di San Giovanni al Borgo di Cava de' Tirreni, la </w:t>
      </w:r>
      <w:r>
        <w:rPr>
          <w:rFonts w:ascii="Times New Roman" w:hAnsi="Times New Roman" w:cs="Times New Roman"/>
        </w:rPr>
        <w:t>m</w:t>
      </w:r>
      <w:r w:rsidRPr="00AD54E6">
        <w:rPr>
          <w:rFonts w:ascii="Times New Roman" w:hAnsi="Times New Roman" w:cs="Times New Roman"/>
        </w:rPr>
        <w:t xml:space="preserve">ostra </w:t>
      </w:r>
      <w:r w:rsidR="008A5CA2">
        <w:rPr>
          <w:rFonts w:ascii="Times New Roman" w:hAnsi="Times New Roman" w:cs="Times New Roman"/>
        </w:rPr>
        <w:t xml:space="preserve">“I Luoghi di Sant’Alferio” </w:t>
      </w:r>
      <w:r w:rsidRPr="00AD54E6">
        <w:rPr>
          <w:rFonts w:ascii="Times New Roman" w:hAnsi="Times New Roman" w:cs="Times New Roman"/>
        </w:rPr>
        <w:t>dedicata agli ambienti della millenaria Abbazia Benedettina della SS. Trinità, una delle più importanti ed imponenti d'Europa, candidata a Patrimonio dell'Unesco.</w:t>
      </w:r>
    </w:p>
    <w:p w14:paraId="4D9E7593" w14:textId="77777777" w:rsidR="003001D9" w:rsidRDefault="003001D9" w:rsidP="008A5CA2">
      <w:pPr>
        <w:pStyle w:val="NormaleWeb"/>
      </w:pPr>
      <w:r w:rsidRPr="003001D9">
        <w:t xml:space="preserve">La mostra, che resterà aperta tutti i giorni fino al 31 gennaio prossimo, raccoglie una selezione di 25 immagini delle circa 600 realizzate dal fotografo di architettura Marco Vitale per questo progetto. Le foto sono state stampate su pannelli in alluminio </w:t>
      </w:r>
      <w:proofErr w:type="spellStart"/>
      <w:r w:rsidRPr="003001D9">
        <w:t>Dbond</w:t>
      </w:r>
      <w:proofErr w:type="spellEnd"/>
      <w:r w:rsidRPr="003001D9">
        <w:t>® attraverso un procedimento di stampa diretta UV ad alta risoluzione che consente di mantenere colori reali ed una elevata definizione e durevolezza nel tempo.</w:t>
      </w:r>
    </w:p>
    <w:p w14:paraId="367ADFC4" w14:textId="0A7F3845" w:rsidR="008A5CA2" w:rsidRPr="00AD54E6" w:rsidRDefault="008A5CA2" w:rsidP="008A5CA2">
      <w:pPr>
        <w:pStyle w:val="NormaleWeb"/>
      </w:pPr>
      <w:r w:rsidRPr="00AD54E6">
        <w:t>Sarà inoltre possibile godere di una visita virtuale degli spazi del</w:t>
      </w:r>
      <w:r w:rsidR="00457202">
        <w:t xml:space="preserve"> monastero benedettino</w:t>
      </w:r>
      <w:r w:rsidRPr="00AD54E6">
        <w:t>, direttamente dal proprio smartphone, mediante la scansione di un QR Code.</w:t>
      </w:r>
    </w:p>
    <w:p w14:paraId="579E69FE" w14:textId="1884C1F3" w:rsidR="00AD54E6" w:rsidRPr="00AD54E6" w:rsidRDefault="00AD54E6" w:rsidP="00AD54E6">
      <w:pPr>
        <w:rPr>
          <w:rFonts w:ascii="Times New Roman" w:hAnsi="Times New Roman" w:cs="Times New Roman"/>
          <w:color w:val="191E23"/>
          <w:shd w:val="clear" w:color="auto" w:fill="FFFFFF"/>
        </w:rPr>
      </w:pPr>
      <w:bookmarkStart w:id="0" w:name="_GoBack"/>
      <w:r w:rsidRPr="00AD54E6">
        <w:rPr>
          <w:rFonts w:ascii="Times New Roman" w:hAnsi="Times New Roman" w:cs="Times New Roman"/>
          <w:color w:val="191E23"/>
          <w:shd w:val="clear" w:color="auto" w:fill="FFFFFF"/>
        </w:rPr>
        <w:t xml:space="preserve">La serata </w:t>
      </w:r>
      <w:r w:rsidR="00457202">
        <w:rPr>
          <w:rFonts w:ascii="Times New Roman" w:hAnsi="Times New Roman" w:cs="Times New Roman"/>
          <w:color w:val="191E23"/>
          <w:shd w:val="clear" w:color="auto" w:fill="FFFFFF"/>
        </w:rPr>
        <w:t xml:space="preserve">di inaugurazione </w:t>
      </w:r>
      <w:r w:rsidRPr="00AD54E6">
        <w:rPr>
          <w:rFonts w:ascii="Times New Roman" w:hAnsi="Times New Roman" w:cs="Times New Roman"/>
          <w:color w:val="191E23"/>
          <w:shd w:val="clear" w:color="auto" w:fill="FFFFFF"/>
        </w:rPr>
        <w:t>ha visto la partecipazione</w:t>
      </w:r>
      <w:r w:rsidR="00457202">
        <w:rPr>
          <w:rFonts w:ascii="Times New Roman" w:hAnsi="Times New Roman" w:cs="Times New Roman"/>
          <w:color w:val="191E23"/>
          <w:shd w:val="clear" w:color="auto" w:fill="FFFFFF"/>
        </w:rPr>
        <w:t xml:space="preserve"> dei rappresentanti dei diversi enti che hanno patrocinato il progetto e quindi </w:t>
      </w:r>
      <w:r w:rsidRPr="00AD54E6">
        <w:rPr>
          <w:rFonts w:ascii="Times New Roman" w:hAnsi="Times New Roman" w:cs="Times New Roman"/>
          <w:color w:val="191E23"/>
          <w:shd w:val="clear" w:color="auto" w:fill="FFFFFF"/>
        </w:rPr>
        <w:t xml:space="preserve">del sindaco di Cava </w:t>
      </w:r>
      <w:r w:rsidR="00457202">
        <w:rPr>
          <w:rFonts w:ascii="Times New Roman" w:hAnsi="Times New Roman" w:cs="Times New Roman"/>
          <w:color w:val="191E23"/>
          <w:shd w:val="clear" w:color="auto" w:fill="FFFFFF"/>
        </w:rPr>
        <w:t xml:space="preserve">de’ Tirreni </w:t>
      </w:r>
      <w:r w:rsidRPr="00AD54E6">
        <w:rPr>
          <w:rFonts w:ascii="Times New Roman" w:hAnsi="Times New Roman" w:cs="Times New Roman"/>
          <w:color w:val="191E23"/>
          <w:shd w:val="clear" w:color="auto" w:fill="FFFFFF"/>
        </w:rPr>
        <w:t xml:space="preserve">il dott. Vincenzo </w:t>
      </w:r>
      <w:proofErr w:type="spellStart"/>
      <w:r w:rsidRPr="00AD54E6">
        <w:rPr>
          <w:rFonts w:ascii="Times New Roman" w:hAnsi="Times New Roman" w:cs="Times New Roman"/>
          <w:color w:val="191E23"/>
          <w:shd w:val="clear" w:color="auto" w:fill="FFFFFF"/>
        </w:rPr>
        <w:t>Servalli</w:t>
      </w:r>
      <w:proofErr w:type="spellEnd"/>
      <w:r w:rsidRPr="00AD54E6">
        <w:rPr>
          <w:rFonts w:ascii="Times New Roman" w:hAnsi="Times New Roman" w:cs="Times New Roman"/>
          <w:color w:val="191E23"/>
          <w:shd w:val="clear" w:color="auto" w:fill="FFFFFF"/>
        </w:rPr>
        <w:t xml:space="preserve">, dell'abate </w:t>
      </w:r>
      <w:proofErr w:type="spellStart"/>
      <w:r w:rsidRPr="00AD54E6">
        <w:rPr>
          <w:rFonts w:ascii="Times New Roman" w:hAnsi="Times New Roman" w:cs="Times New Roman"/>
          <w:color w:val="191E23"/>
          <w:shd w:val="clear" w:color="auto" w:fill="FFFFFF"/>
        </w:rPr>
        <w:t>Dom</w:t>
      </w:r>
      <w:proofErr w:type="spellEnd"/>
      <w:r w:rsidRPr="00AD54E6">
        <w:rPr>
          <w:rFonts w:ascii="Times New Roman" w:hAnsi="Times New Roman" w:cs="Times New Roman"/>
          <w:color w:val="191E23"/>
          <w:shd w:val="clear" w:color="auto" w:fill="FFFFFF"/>
        </w:rPr>
        <w:t xml:space="preserve"> Michele Petruzzelli, del presidente dell'Ordine degli Architetti P.P.C. di Salerno l'arch. Pasquale Caprio, del prof. Claudio </w:t>
      </w:r>
      <w:proofErr w:type="spellStart"/>
      <w:r w:rsidRPr="00AD54E6">
        <w:rPr>
          <w:rFonts w:ascii="Times New Roman" w:hAnsi="Times New Roman" w:cs="Times New Roman"/>
          <w:color w:val="191E23"/>
          <w:shd w:val="clear" w:color="auto" w:fill="FFFFFF"/>
        </w:rPr>
        <w:t>Azzara</w:t>
      </w:r>
      <w:proofErr w:type="spellEnd"/>
      <w:r w:rsidRPr="00AD54E6">
        <w:rPr>
          <w:rFonts w:ascii="Times New Roman" w:hAnsi="Times New Roman" w:cs="Times New Roman"/>
          <w:color w:val="191E23"/>
          <w:shd w:val="clear" w:color="auto" w:fill="FFFFFF"/>
        </w:rPr>
        <w:t xml:space="preserve"> dell'Università degli Studi di Salerno, il prof. Giuseppe Foscari direttore del Centro Studi per la Storia di Cava, la dirigente del Liceo Scientifico A. </w:t>
      </w:r>
      <w:proofErr w:type="spellStart"/>
      <w:r w:rsidRPr="00AD54E6">
        <w:rPr>
          <w:rFonts w:ascii="Times New Roman" w:hAnsi="Times New Roman" w:cs="Times New Roman"/>
          <w:color w:val="191E23"/>
          <w:shd w:val="clear" w:color="auto" w:fill="FFFFFF"/>
        </w:rPr>
        <w:t>Genoino</w:t>
      </w:r>
      <w:proofErr w:type="spellEnd"/>
      <w:r w:rsidRPr="00AD54E6">
        <w:rPr>
          <w:rFonts w:ascii="Times New Roman" w:hAnsi="Times New Roman" w:cs="Times New Roman"/>
          <w:color w:val="191E23"/>
          <w:shd w:val="clear" w:color="auto" w:fill="FFFFFF"/>
        </w:rPr>
        <w:t xml:space="preserve"> la prof.ssa Stefania Lombardi, la prof.ssa Emilia Giordano responsabile dei progetti che hanno coinvolto i ragazzi sul tema della Badia, la dirigente dell'I.I.S. Della Corte Vanvitelli prof.ssa Franca Masi ed infine Gianluca Cicco autore dei testi e Marco Vitale ideatore e curatore del progetto ed autore delle immagini. La serata è stata moderata dal giornalista Antonio di Martino.</w:t>
      </w:r>
    </w:p>
    <w:bookmarkEnd w:id="0"/>
    <w:p w14:paraId="73D580D3" w14:textId="4E1E7E95" w:rsidR="008A5CA2" w:rsidRDefault="00AD54E6" w:rsidP="00094D04">
      <w:pPr>
        <w:rPr>
          <w:rFonts w:ascii="Times New Roman" w:hAnsi="Times New Roman" w:cs="Times New Roman"/>
        </w:rPr>
      </w:pPr>
      <w:r w:rsidRPr="00AD54E6">
        <w:rPr>
          <w:rFonts w:ascii="Times New Roman" w:hAnsi="Times New Roman" w:cs="Times New Roman"/>
        </w:rPr>
        <w:t xml:space="preserve">Una sezione della mostra è dedicata a progetti </w:t>
      </w:r>
      <w:r w:rsidR="008A5CA2">
        <w:rPr>
          <w:rFonts w:ascii="Times New Roman" w:hAnsi="Times New Roman" w:cs="Times New Roman"/>
        </w:rPr>
        <w:t>sull</w:t>
      </w:r>
      <w:r w:rsidRPr="00AD54E6">
        <w:rPr>
          <w:rFonts w:ascii="Times New Roman" w:hAnsi="Times New Roman" w:cs="Times New Roman"/>
        </w:rPr>
        <w:t>a Badia</w:t>
      </w:r>
      <w:r w:rsidR="00094D04">
        <w:rPr>
          <w:rFonts w:ascii="Times New Roman" w:hAnsi="Times New Roman" w:cs="Times New Roman"/>
        </w:rPr>
        <w:t xml:space="preserve"> </w:t>
      </w:r>
      <w:r w:rsidR="00094D04" w:rsidRPr="00AD54E6">
        <w:rPr>
          <w:rFonts w:ascii="Times New Roman" w:hAnsi="Times New Roman" w:cs="Times New Roman"/>
        </w:rPr>
        <w:t xml:space="preserve">realizzati </w:t>
      </w:r>
      <w:r w:rsidRPr="00AD54E6">
        <w:rPr>
          <w:rFonts w:ascii="Times New Roman" w:hAnsi="Times New Roman" w:cs="Times New Roman"/>
        </w:rPr>
        <w:t xml:space="preserve">dai ragazzi del Liceo </w:t>
      </w:r>
      <w:r w:rsidR="008A5CA2">
        <w:rPr>
          <w:rFonts w:ascii="Times New Roman" w:hAnsi="Times New Roman" w:cs="Times New Roman"/>
        </w:rPr>
        <w:t xml:space="preserve">Scientifico A. </w:t>
      </w:r>
      <w:proofErr w:type="spellStart"/>
      <w:r w:rsidRPr="00AD54E6">
        <w:rPr>
          <w:rFonts w:ascii="Times New Roman" w:hAnsi="Times New Roman" w:cs="Times New Roman"/>
        </w:rPr>
        <w:t>Genoino</w:t>
      </w:r>
      <w:proofErr w:type="spellEnd"/>
      <w:r w:rsidR="008A5CA2">
        <w:rPr>
          <w:rFonts w:ascii="Times New Roman" w:hAnsi="Times New Roman" w:cs="Times New Roman"/>
        </w:rPr>
        <w:t xml:space="preserve"> di Cava de’ Tirreni</w:t>
      </w:r>
      <w:r w:rsidRPr="00AD54E6">
        <w:rPr>
          <w:rFonts w:ascii="Times New Roman" w:hAnsi="Times New Roman" w:cs="Times New Roman"/>
        </w:rPr>
        <w:t xml:space="preserve">: </w:t>
      </w:r>
      <w:r w:rsidR="008A5CA2">
        <w:rPr>
          <w:rFonts w:ascii="Times New Roman" w:hAnsi="Times New Roman" w:cs="Times New Roman"/>
        </w:rPr>
        <w:t>il primo</w:t>
      </w:r>
      <w:r w:rsidR="00457202">
        <w:rPr>
          <w:rFonts w:ascii="Times New Roman" w:hAnsi="Times New Roman" w:cs="Times New Roman"/>
        </w:rPr>
        <w:t>,</w:t>
      </w:r>
      <w:r w:rsidRPr="00AD54E6">
        <w:rPr>
          <w:rFonts w:ascii="Times New Roman" w:hAnsi="Times New Roman" w:cs="Times New Roman"/>
        </w:rPr>
        <w:t xml:space="preserve"> realizzato con il prof</w:t>
      </w:r>
      <w:r w:rsidR="008A5CA2">
        <w:rPr>
          <w:rFonts w:ascii="Times New Roman" w:hAnsi="Times New Roman" w:cs="Times New Roman"/>
        </w:rPr>
        <w:t>.</w:t>
      </w:r>
      <w:r w:rsidRPr="00AD54E6">
        <w:rPr>
          <w:rFonts w:ascii="Times New Roman" w:hAnsi="Times New Roman" w:cs="Times New Roman"/>
        </w:rPr>
        <w:t xml:space="preserve"> Carlo </w:t>
      </w:r>
      <w:proofErr w:type="spellStart"/>
      <w:r w:rsidRPr="00AD54E6">
        <w:rPr>
          <w:rFonts w:ascii="Times New Roman" w:hAnsi="Times New Roman" w:cs="Times New Roman"/>
        </w:rPr>
        <w:t>Catuogno</w:t>
      </w:r>
      <w:proofErr w:type="spellEnd"/>
      <w:r w:rsidR="00457202">
        <w:rPr>
          <w:rFonts w:ascii="Times New Roman" w:hAnsi="Times New Roman" w:cs="Times New Roman"/>
        </w:rPr>
        <w:t>,</w:t>
      </w:r>
      <w:r w:rsidRPr="00AD54E6">
        <w:rPr>
          <w:rFonts w:ascii="Times New Roman" w:hAnsi="Times New Roman" w:cs="Times New Roman"/>
        </w:rPr>
        <w:t xml:space="preserve"> riproduce delle miniature </w:t>
      </w:r>
      <w:r w:rsidR="008A5CA2">
        <w:rPr>
          <w:rFonts w:ascii="Times New Roman" w:hAnsi="Times New Roman" w:cs="Times New Roman"/>
        </w:rPr>
        <w:t xml:space="preserve">tratte dai codici custoditi nell’archivio della Badia </w:t>
      </w:r>
      <w:r w:rsidRPr="00AD54E6">
        <w:rPr>
          <w:rFonts w:ascii="Times New Roman" w:hAnsi="Times New Roman" w:cs="Times New Roman"/>
        </w:rPr>
        <w:t>su grandi pannelli in ceramica. Mentre l'altro, realizzato con la supervisione della prof.ssa Emilia Giordano e la direzione di Gianluca Cicco, è un documentario realizzato dai ragazzi</w:t>
      </w:r>
      <w:r w:rsidR="00457202">
        <w:rPr>
          <w:rFonts w:ascii="Times New Roman" w:hAnsi="Times New Roman" w:cs="Times New Roman"/>
        </w:rPr>
        <w:t xml:space="preserve"> sulla storia dell’abbazia e sui codici miniati</w:t>
      </w:r>
      <w:r w:rsidR="008A5CA2">
        <w:rPr>
          <w:rFonts w:ascii="Times New Roman" w:hAnsi="Times New Roman" w:cs="Times New Roman"/>
        </w:rPr>
        <w:t>.</w:t>
      </w:r>
    </w:p>
    <w:p w14:paraId="6B73A1CF" w14:textId="653822C3" w:rsidR="00094D04" w:rsidRDefault="00094D04" w:rsidP="00094D04">
      <w:pPr>
        <w:rPr>
          <w:rFonts w:ascii="Times New Roman" w:hAnsi="Times New Roman" w:cs="Times New Roman"/>
          <w:color w:val="191E23"/>
          <w:shd w:val="clear" w:color="auto" w:fill="FFFFFF"/>
        </w:rPr>
      </w:pPr>
      <w:r w:rsidRPr="00AD54E6">
        <w:rPr>
          <w:rFonts w:ascii="Times New Roman" w:hAnsi="Times New Roman" w:cs="Times New Roman"/>
          <w:color w:val="191E23"/>
          <w:shd w:val="clear" w:color="auto" w:fill="FFFFFF"/>
        </w:rPr>
        <w:t>Durante la serata è stato presentato</w:t>
      </w:r>
      <w:r w:rsidR="005D331F">
        <w:rPr>
          <w:rFonts w:ascii="Times New Roman" w:hAnsi="Times New Roman" w:cs="Times New Roman"/>
          <w:color w:val="191E23"/>
          <w:shd w:val="clear" w:color="auto" w:fill="FFFFFF"/>
        </w:rPr>
        <w:t xml:space="preserve"> anche</w:t>
      </w:r>
      <w:hyperlink r:id="rId4" w:history="1">
        <w:r w:rsidRPr="00AD54E6">
          <w:rPr>
            <w:rStyle w:val="Collegamentoipertestuale"/>
            <w:rFonts w:ascii="Times New Roman" w:hAnsi="Times New Roman" w:cs="Times New Roman"/>
            <w:color w:val="007FAC"/>
            <w:shd w:val="clear" w:color="auto" w:fill="FFFFFF"/>
          </w:rPr>
          <w:t xml:space="preserve"> il libro </w:t>
        </w:r>
      </w:hyperlink>
      <w:r>
        <w:rPr>
          <w:rFonts w:ascii="Times New Roman" w:hAnsi="Times New Roman" w:cs="Times New Roman"/>
        </w:rPr>
        <w:t xml:space="preserve"> </w:t>
      </w:r>
      <w:hyperlink r:id="rId5" w:history="1">
        <w:r w:rsidRPr="00AD54E6">
          <w:rPr>
            <w:rStyle w:val="Collegamentoipertestuale"/>
            <w:rFonts w:ascii="Times New Roman" w:hAnsi="Times New Roman" w:cs="Times New Roman"/>
            <w:color w:val="007FAC"/>
            <w:shd w:val="clear" w:color="auto" w:fill="FFFFFF"/>
          </w:rPr>
          <w:t>"I Luoghi di Sant'Alferio"</w:t>
        </w:r>
      </w:hyperlink>
      <w:r w:rsidRPr="00AD54E6">
        <w:rPr>
          <w:rFonts w:ascii="Times New Roman" w:hAnsi="Times New Roman" w:cs="Times New Roman"/>
          <w:color w:val="191E23"/>
          <w:shd w:val="clear" w:color="auto" w:fill="FFFFFF"/>
        </w:rPr>
        <w:t xml:space="preserve"> che ha dato il nome all'intero progetto di valorizzazione della Badia di Cava</w:t>
      </w:r>
      <w:r w:rsidR="008A5CA2">
        <w:rPr>
          <w:rFonts w:ascii="Times New Roman" w:hAnsi="Times New Roman" w:cs="Times New Roman"/>
        </w:rPr>
        <w:t xml:space="preserve"> e</w:t>
      </w:r>
      <w:r w:rsidRPr="00AD54E6">
        <w:rPr>
          <w:rFonts w:ascii="Times New Roman" w:hAnsi="Times New Roman" w:cs="Times New Roman"/>
          <w:color w:val="191E23"/>
          <w:shd w:val="clear" w:color="auto" w:fill="FFFFFF"/>
        </w:rPr>
        <w:t xml:space="preserve"> racchiude circa 200 immagini realizzate </w:t>
      </w:r>
      <w:r w:rsidR="005D331F">
        <w:rPr>
          <w:rFonts w:ascii="Times New Roman" w:hAnsi="Times New Roman" w:cs="Times New Roman"/>
          <w:color w:val="191E23"/>
          <w:shd w:val="clear" w:color="auto" w:fill="FFFFFF"/>
        </w:rPr>
        <w:t xml:space="preserve">da </w:t>
      </w:r>
      <w:hyperlink r:id="rId6" w:tgtFrame="_blank" w:history="1">
        <w:r w:rsidRPr="00AD54E6">
          <w:rPr>
            <w:rStyle w:val="Collegamentoipertestuale"/>
            <w:rFonts w:ascii="Times New Roman" w:hAnsi="Times New Roman" w:cs="Times New Roman"/>
            <w:color w:val="007FAC"/>
            <w:shd w:val="clear" w:color="auto" w:fill="FFFFFF"/>
          </w:rPr>
          <w:t>Marco Vitale</w:t>
        </w:r>
      </w:hyperlink>
      <w:r w:rsidRPr="00AD54E6">
        <w:rPr>
          <w:rFonts w:ascii="Times New Roman" w:hAnsi="Times New Roman" w:cs="Times New Roman"/>
          <w:color w:val="191E23"/>
          <w:shd w:val="clear" w:color="auto" w:fill="FFFFFF"/>
        </w:rPr>
        <w:t xml:space="preserve"> </w:t>
      </w:r>
      <w:r>
        <w:rPr>
          <w:rFonts w:ascii="Times New Roman" w:hAnsi="Times New Roman" w:cs="Times New Roman"/>
          <w:color w:val="191E23"/>
          <w:shd w:val="clear" w:color="auto" w:fill="FFFFFF"/>
        </w:rPr>
        <w:t xml:space="preserve">(marcovitalefotografo.com) </w:t>
      </w:r>
      <w:r w:rsidRPr="00AD54E6">
        <w:rPr>
          <w:rFonts w:ascii="Times New Roman" w:hAnsi="Times New Roman" w:cs="Times New Roman"/>
          <w:color w:val="191E23"/>
          <w:shd w:val="clear" w:color="auto" w:fill="FFFFFF"/>
        </w:rPr>
        <w:t>ed impreziosite dai testi di Gianluca Cicco</w:t>
      </w:r>
      <w:r>
        <w:rPr>
          <w:rFonts w:ascii="Times New Roman" w:hAnsi="Times New Roman" w:cs="Times New Roman"/>
          <w:color w:val="191E23"/>
          <w:shd w:val="clear" w:color="auto" w:fill="FFFFFF"/>
        </w:rPr>
        <w:t>, esperto di storia medievale</w:t>
      </w:r>
      <w:r w:rsidRPr="00AD54E6">
        <w:rPr>
          <w:rFonts w:ascii="Times New Roman" w:hAnsi="Times New Roman" w:cs="Times New Roman"/>
          <w:color w:val="191E23"/>
          <w:shd w:val="clear" w:color="auto" w:fill="FFFFFF"/>
        </w:rPr>
        <w:t xml:space="preserve">. </w:t>
      </w:r>
    </w:p>
    <w:p w14:paraId="5EF47C45" w14:textId="77777777" w:rsidR="005D331F" w:rsidRDefault="00094D04" w:rsidP="00094D04">
      <w:pPr>
        <w:rPr>
          <w:rFonts w:ascii="Times New Roman" w:hAnsi="Times New Roman" w:cs="Times New Roman"/>
          <w:color w:val="191E23"/>
          <w:shd w:val="clear" w:color="auto" w:fill="FFFFFF"/>
        </w:rPr>
      </w:pPr>
      <w:r w:rsidRPr="00AD54E6">
        <w:rPr>
          <w:rFonts w:ascii="Times New Roman" w:hAnsi="Times New Roman" w:cs="Times New Roman"/>
          <w:color w:val="191E23"/>
          <w:shd w:val="clear" w:color="auto" w:fill="FFFFFF"/>
        </w:rPr>
        <w:t xml:space="preserve">Un </w:t>
      </w:r>
      <w:r>
        <w:rPr>
          <w:rFonts w:ascii="Times New Roman" w:hAnsi="Times New Roman" w:cs="Times New Roman"/>
          <w:color w:val="191E23"/>
          <w:shd w:val="clear" w:color="auto" w:fill="FFFFFF"/>
        </w:rPr>
        <w:t>l</w:t>
      </w:r>
      <w:r w:rsidRPr="00AD54E6">
        <w:rPr>
          <w:rFonts w:ascii="Times New Roman" w:hAnsi="Times New Roman" w:cs="Times New Roman"/>
          <w:color w:val="191E23"/>
          <w:shd w:val="clear" w:color="auto" w:fill="FFFFFF"/>
        </w:rPr>
        <w:t>ibro dall'elevata valenza storica</w:t>
      </w:r>
      <w:r>
        <w:rPr>
          <w:rFonts w:ascii="Times New Roman" w:hAnsi="Times New Roman" w:cs="Times New Roman"/>
          <w:color w:val="191E23"/>
          <w:shd w:val="clear" w:color="auto" w:fill="FFFFFF"/>
        </w:rPr>
        <w:t xml:space="preserve"> poich</w:t>
      </w:r>
      <w:r w:rsidR="005D331F">
        <w:rPr>
          <w:rFonts w:ascii="Times New Roman" w:hAnsi="Times New Roman" w:cs="Times New Roman"/>
          <w:color w:val="191E23"/>
          <w:shd w:val="clear" w:color="auto" w:fill="FFFFFF"/>
        </w:rPr>
        <w:t>é</w:t>
      </w:r>
      <w:r w:rsidRPr="00AD54E6">
        <w:rPr>
          <w:rFonts w:ascii="Times New Roman" w:hAnsi="Times New Roman" w:cs="Times New Roman"/>
          <w:color w:val="191E23"/>
          <w:shd w:val="clear" w:color="auto" w:fill="FFFFFF"/>
        </w:rPr>
        <w:t>, attraverso un'attenta e dettagliata documentazione fotografica, rappresenta tutti gli ambienti dell'Abbazia</w:t>
      </w:r>
      <w:r w:rsidR="005D331F">
        <w:rPr>
          <w:rFonts w:ascii="Times New Roman" w:hAnsi="Times New Roman" w:cs="Times New Roman"/>
          <w:color w:val="191E23"/>
          <w:shd w:val="clear" w:color="auto" w:fill="FFFFFF"/>
        </w:rPr>
        <w:t xml:space="preserve">, anche quelli normalmente non aperti al pubblico, </w:t>
      </w:r>
      <w:r w:rsidRPr="00AD54E6">
        <w:rPr>
          <w:rFonts w:ascii="Times New Roman" w:hAnsi="Times New Roman" w:cs="Times New Roman"/>
          <w:color w:val="191E23"/>
          <w:shd w:val="clear" w:color="auto" w:fill="FFFFFF"/>
        </w:rPr>
        <w:t>cristallizzando di fatto lo stato dei luoghi così come si presentano ai nostri occhi nel 2019</w:t>
      </w:r>
      <w:r>
        <w:rPr>
          <w:rFonts w:ascii="Times New Roman" w:hAnsi="Times New Roman" w:cs="Times New Roman"/>
          <w:color w:val="191E23"/>
          <w:shd w:val="clear" w:color="auto" w:fill="FFFFFF"/>
        </w:rPr>
        <w:t xml:space="preserve"> per </w:t>
      </w:r>
      <w:r w:rsidRPr="00AD54E6">
        <w:rPr>
          <w:rFonts w:ascii="Times New Roman" w:hAnsi="Times New Roman" w:cs="Times New Roman"/>
          <w:color w:val="191E23"/>
          <w:shd w:val="clear" w:color="auto" w:fill="FFFFFF"/>
        </w:rPr>
        <w:t>tramandar</w:t>
      </w:r>
      <w:r>
        <w:rPr>
          <w:rFonts w:ascii="Times New Roman" w:hAnsi="Times New Roman" w:cs="Times New Roman"/>
          <w:color w:val="191E23"/>
          <w:shd w:val="clear" w:color="auto" w:fill="FFFFFF"/>
        </w:rPr>
        <w:t>li</w:t>
      </w:r>
      <w:r w:rsidRPr="00AD54E6">
        <w:rPr>
          <w:rFonts w:ascii="Times New Roman" w:hAnsi="Times New Roman" w:cs="Times New Roman"/>
          <w:color w:val="191E23"/>
          <w:shd w:val="clear" w:color="auto" w:fill="FFFFFF"/>
        </w:rPr>
        <w:t xml:space="preserve"> ai posteri. </w:t>
      </w:r>
    </w:p>
    <w:p w14:paraId="4E13707E" w14:textId="20D9CF5A" w:rsidR="00094D04" w:rsidRPr="00AD54E6" w:rsidRDefault="00094D04" w:rsidP="00094D04">
      <w:pPr>
        <w:rPr>
          <w:rFonts w:ascii="Times New Roman" w:hAnsi="Times New Roman" w:cs="Times New Roman"/>
          <w:color w:val="191E23"/>
          <w:shd w:val="clear" w:color="auto" w:fill="FFFFFF"/>
        </w:rPr>
      </w:pPr>
      <w:r w:rsidRPr="00AD54E6">
        <w:rPr>
          <w:rFonts w:ascii="Times New Roman" w:hAnsi="Times New Roman" w:cs="Times New Roman"/>
          <w:color w:val="191E23"/>
          <w:shd w:val="clear" w:color="auto" w:fill="FFFFFF"/>
        </w:rPr>
        <w:t xml:space="preserve">Il </w:t>
      </w:r>
      <w:r>
        <w:rPr>
          <w:rFonts w:ascii="Times New Roman" w:hAnsi="Times New Roman" w:cs="Times New Roman"/>
          <w:color w:val="191E23"/>
          <w:shd w:val="clear" w:color="auto" w:fill="FFFFFF"/>
        </w:rPr>
        <w:t>l</w:t>
      </w:r>
      <w:r w:rsidRPr="00AD54E6">
        <w:rPr>
          <w:rFonts w:ascii="Times New Roman" w:hAnsi="Times New Roman" w:cs="Times New Roman"/>
          <w:color w:val="191E23"/>
          <w:shd w:val="clear" w:color="auto" w:fill="FFFFFF"/>
        </w:rPr>
        <w:t>ibro</w:t>
      </w:r>
      <w:r>
        <w:rPr>
          <w:rFonts w:ascii="Times New Roman" w:hAnsi="Times New Roman" w:cs="Times New Roman"/>
          <w:color w:val="191E23"/>
          <w:shd w:val="clear" w:color="auto" w:fill="FFFFFF"/>
        </w:rPr>
        <w:t xml:space="preserve">, </w:t>
      </w:r>
      <w:r w:rsidRPr="00AD54E6">
        <w:rPr>
          <w:rFonts w:ascii="Times New Roman" w:hAnsi="Times New Roman" w:cs="Times New Roman"/>
          <w:color w:val="191E23"/>
          <w:shd w:val="clear" w:color="auto" w:fill="FFFFFF"/>
        </w:rPr>
        <w:t xml:space="preserve">edito da </w:t>
      </w:r>
      <w:hyperlink r:id="rId7" w:tgtFrame="_blank" w:history="1">
        <w:proofErr w:type="spellStart"/>
        <w:r w:rsidRPr="00AD54E6">
          <w:rPr>
            <w:rStyle w:val="Collegamentoipertestuale"/>
            <w:rFonts w:ascii="Times New Roman" w:hAnsi="Times New Roman" w:cs="Times New Roman"/>
            <w:color w:val="007FAC"/>
            <w:shd w:val="clear" w:color="auto" w:fill="FFFFFF"/>
          </w:rPr>
          <w:t>Areablu</w:t>
        </w:r>
        <w:proofErr w:type="spellEnd"/>
        <w:r w:rsidRPr="00AD54E6">
          <w:rPr>
            <w:rStyle w:val="Collegamentoipertestuale"/>
            <w:rFonts w:ascii="Times New Roman" w:hAnsi="Times New Roman" w:cs="Times New Roman"/>
            <w:color w:val="007FAC"/>
            <w:shd w:val="clear" w:color="auto" w:fill="FFFFFF"/>
          </w:rPr>
          <w:t xml:space="preserve"> Edizioni</w:t>
        </w:r>
      </w:hyperlink>
      <w:r>
        <w:rPr>
          <w:rFonts w:ascii="Times New Roman" w:hAnsi="Times New Roman" w:cs="Times New Roman"/>
        </w:rPr>
        <w:t xml:space="preserve">, </w:t>
      </w:r>
      <w:r w:rsidRPr="00AD54E6">
        <w:rPr>
          <w:rFonts w:ascii="Times New Roman" w:hAnsi="Times New Roman" w:cs="Times New Roman"/>
          <w:color w:val="191E23"/>
          <w:shd w:val="clear" w:color="auto" w:fill="FFFFFF"/>
        </w:rPr>
        <w:t>è già disponibile in tutte le librerie ed è anche acquistabile online</w:t>
      </w:r>
      <w:r>
        <w:rPr>
          <w:rFonts w:ascii="Times New Roman" w:hAnsi="Times New Roman" w:cs="Times New Roman"/>
          <w:color w:val="191E23"/>
          <w:shd w:val="clear" w:color="auto" w:fill="FFFFFF"/>
        </w:rPr>
        <w:t>.</w:t>
      </w:r>
    </w:p>
    <w:p w14:paraId="78E677CA" w14:textId="57A6A6FB" w:rsidR="005D331F" w:rsidRDefault="00AD54E6" w:rsidP="00AD54E6">
      <w:pPr>
        <w:pStyle w:val="NormaleWeb"/>
      </w:pPr>
      <w:r w:rsidRPr="00AD54E6">
        <w:t>La mostra è nella sala al primo piano del Complesso Monumentale di San Giovanni al Borgo di Cava de' Tirreni ed è aperta tutti i giorni nei seguenti orari: 10.00 - 12.30 e 17.00 - 20.00.</w:t>
      </w:r>
    </w:p>
    <w:p w14:paraId="2F60D2F6" w14:textId="19FF3AC9" w:rsidR="005D331F" w:rsidRPr="00AD54E6" w:rsidRDefault="005D331F" w:rsidP="00AD54E6">
      <w:pPr>
        <w:pStyle w:val="NormaleWeb"/>
      </w:pPr>
      <w:r>
        <w:t>Info e dettagli sul sito www.iluoghidisantalferio.com</w:t>
      </w:r>
    </w:p>
    <w:p w14:paraId="4833DFD0" w14:textId="77777777" w:rsidR="00AD54E6" w:rsidRPr="00AD54E6" w:rsidRDefault="00AD54E6" w:rsidP="00AD54E6">
      <w:pPr>
        <w:rPr>
          <w:rFonts w:ascii="Times New Roman" w:hAnsi="Times New Roman" w:cs="Times New Roman"/>
        </w:rPr>
      </w:pPr>
    </w:p>
    <w:sectPr w:rsidR="00AD54E6" w:rsidRPr="00AD54E6">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7BD"/>
    <w:rsid w:val="00094D04"/>
    <w:rsid w:val="003001D9"/>
    <w:rsid w:val="004349CD"/>
    <w:rsid w:val="00457202"/>
    <w:rsid w:val="005D331F"/>
    <w:rsid w:val="0061765A"/>
    <w:rsid w:val="007667BD"/>
    <w:rsid w:val="008A5CA2"/>
    <w:rsid w:val="008A6ABD"/>
    <w:rsid w:val="00AD54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82EE5"/>
  <w15:chartTrackingRefBased/>
  <w15:docId w15:val="{9A6C601E-38C4-45FC-B147-068E8A370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3">
    <w:name w:val="heading 3"/>
    <w:basedOn w:val="Normale"/>
    <w:link w:val="Titolo3Carattere"/>
    <w:uiPriority w:val="9"/>
    <w:qFormat/>
    <w:rsid w:val="00AD54E6"/>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00AD54E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D54E6"/>
    <w:rPr>
      <w:rFonts w:asciiTheme="majorHAnsi" w:eastAsiaTheme="majorEastAsia" w:hAnsiTheme="majorHAnsi" w:cstheme="majorBidi"/>
      <w:spacing w:val="-10"/>
      <w:kern w:val="28"/>
      <w:sz w:val="56"/>
      <w:szCs w:val="56"/>
    </w:rPr>
  </w:style>
  <w:style w:type="character" w:customStyle="1" w:styleId="Titolo3Carattere">
    <w:name w:val="Titolo 3 Carattere"/>
    <w:basedOn w:val="Carpredefinitoparagrafo"/>
    <w:link w:val="Titolo3"/>
    <w:uiPriority w:val="9"/>
    <w:rsid w:val="00AD54E6"/>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semiHidden/>
    <w:unhideWhenUsed/>
    <w:rsid w:val="00AD54E6"/>
    <w:rPr>
      <w:color w:val="0000FF"/>
      <w:u w:val="single"/>
    </w:rPr>
  </w:style>
  <w:style w:type="paragraph" w:styleId="NormaleWeb">
    <w:name w:val="Normal (Web)"/>
    <w:basedOn w:val="Normale"/>
    <w:uiPriority w:val="99"/>
    <w:semiHidden/>
    <w:unhideWhenUsed/>
    <w:rsid w:val="00AD54E6"/>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102392">
      <w:bodyDiv w:val="1"/>
      <w:marLeft w:val="0"/>
      <w:marRight w:val="0"/>
      <w:marTop w:val="0"/>
      <w:marBottom w:val="0"/>
      <w:divBdr>
        <w:top w:val="none" w:sz="0" w:space="0" w:color="auto"/>
        <w:left w:val="none" w:sz="0" w:space="0" w:color="auto"/>
        <w:bottom w:val="none" w:sz="0" w:space="0" w:color="auto"/>
        <w:right w:val="none" w:sz="0" w:space="0" w:color="auto"/>
      </w:divBdr>
    </w:div>
    <w:div w:id="163023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eabluedizio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covitalefotografo.com/fotografo-di-interni/" TargetMode="External"/><Relationship Id="rId5" Type="http://schemas.openxmlformats.org/officeDocument/2006/relationships/hyperlink" Target="http://www.iluoghidisantalferio.com/libro/" TargetMode="External"/><Relationship Id="rId4" Type="http://schemas.openxmlformats.org/officeDocument/2006/relationships/hyperlink" Target="http://www.iluoghidisantalferio.com/libro/" TargetMode="Externa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552</Words>
  <Characters>3151</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Marco</cp:lastModifiedBy>
  <cp:revision>4</cp:revision>
  <dcterms:created xsi:type="dcterms:W3CDTF">2019-12-21T07:11:00Z</dcterms:created>
  <dcterms:modified xsi:type="dcterms:W3CDTF">2019-12-21T08:00:00Z</dcterms:modified>
</cp:coreProperties>
</file>